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20" w:rsidRPr="00003620" w:rsidRDefault="007838D6" w:rsidP="00003620">
      <w:pPr>
        <w:spacing w:after="0" w:line="240" w:lineRule="auto"/>
        <w:jc w:val="center"/>
        <w:rPr>
          <w:rFonts w:ascii="Times New Roman" w:eastAsia="Times New Roman" w:hAnsi="Times New Roman" w:cs="Times New Roman"/>
          <w:b/>
          <w:color w:val="2B2B2B"/>
          <w:sz w:val="28"/>
          <w:szCs w:val="28"/>
          <w:shd w:val="clear" w:color="auto" w:fill="FFFFFF"/>
          <w:lang w:eastAsia="ru-RU"/>
        </w:rPr>
      </w:pPr>
      <w:r>
        <w:rPr>
          <w:rFonts w:ascii="Times New Roman" w:eastAsia="Times New Roman" w:hAnsi="Times New Roman" w:cs="Times New Roman"/>
          <w:b/>
          <w:color w:val="2B2B2B"/>
          <w:sz w:val="28"/>
          <w:szCs w:val="28"/>
          <w:shd w:val="clear" w:color="auto" w:fill="FFFFFF"/>
          <w:lang w:eastAsia="ru-RU"/>
        </w:rPr>
        <w:t>Разъяснения</w:t>
      </w:r>
      <w:bookmarkStart w:id="0" w:name="_GoBack"/>
      <w:bookmarkEnd w:id="0"/>
      <w:r>
        <w:rPr>
          <w:rFonts w:ascii="Times New Roman" w:eastAsia="Times New Roman" w:hAnsi="Times New Roman" w:cs="Times New Roman"/>
          <w:b/>
          <w:color w:val="2B2B2B"/>
          <w:sz w:val="28"/>
          <w:szCs w:val="28"/>
          <w:shd w:val="clear" w:color="auto" w:fill="FFFFFF"/>
          <w:lang w:eastAsia="ru-RU"/>
        </w:rPr>
        <w:t xml:space="preserve"> к проведению</w:t>
      </w:r>
      <w:r w:rsidR="00003620" w:rsidRPr="00003620">
        <w:rPr>
          <w:rFonts w:ascii="Times New Roman" w:eastAsia="Times New Roman" w:hAnsi="Times New Roman" w:cs="Times New Roman"/>
          <w:b/>
          <w:color w:val="2B2B2B"/>
          <w:sz w:val="28"/>
          <w:szCs w:val="28"/>
          <w:shd w:val="clear" w:color="auto" w:fill="FFFFFF"/>
          <w:lang w:eastAsia="ru-RU"/>
        </w:rPr>
        <w:t xml:space="preserve"> процедуры ВСОКО</w:t>
      </w:r>
    </w:p>
    <w:p w:rsidR="00003620" w:rsidRDefault="00003620" w:rsidP="00535582">
      <w:pPr>
        <w:spacing w:after="0" w:line="240" w:lineRule="auto"/>
        <w:rPr>
          <w:rFonts w:ascii="Times New Roman" w:eastAsia="Times New Roman" w:hAnsi="Times New Roman" w:cs="Times New Roman"/>
          <w:color w:val="2B2B2B"/>
          <w:sz w:val="28"/>
          <w:szCs w:val="28"/>
          <w:shd w:val="clear" w:color="auto" w:fill="FFFFFF"/>
          <w:lang w:eastAsia="ru-RU"/>
        </w:rPr>
      </w:pPr>
    </w:p>
    <w:p w:rsidR="005D1453" w:rsidRDefault="00535582"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Для оценки качества образования в ДОУ используется: </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проверка качества образовани</w:t>
      </w:r>
      <w:r w:rsidR="005D1453">
        <w:rPr>
          <w:rFonts w:ascii="Times New Roman" w:eastAsia="Times New Roman" w:hAnsi="Times New Roman" w:cs="Times New Roman"/>
          <w:color w:val="2B2B2B"/>
          <w:sz w:val="28"/>
          <w:szCs w:val="28"/>
          <w:shd w:val="clear" w:color="auto" w:fill="FFFFFF"/>
          <w:lang w:eastAsia="ru-RU"/>
        </w:rPr>
        <w:t>я и выполнения условий ООП ДОУ;</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комплексная система должностного контроля; </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статистика образования; </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соцопросы и мониторинг показателей; </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изучение отчетов старших и младших </w:t>
      </w:r>
      <w:proofErr w:type="spellStart"/>
      <w:r w:rsidRPr="005D1453">
        <w:rPr>
          <w:rFonts w:ascii="Times New Roman" w:eastAsia="Times New Roman" w:hAnsi="Times New Roman" w:cs="Times New Roman"/>
          <w:color w:val="2B2B2B"/>
          <w:sz w:val="28"/>
          <w:szCs w:val="28"/>
          <w:shd w:val="clear" w:color="auto" w:fill="FFFFFF"/>
          <w:lang w:eastAsia="ru-RU"/>
        </w:rPr>
        <w:t>педработников</w:t>
      </w:r>
      <w:proofErr w:type="spellEnd"/>
      <w:r w:rsidRPr="005D1453">
        <w:rPr>
          <w:rFonts w:ascii="Times New Roman" w:eastAsia="Times New Roman" w:hAnsi="Times New Roman" w:cs="Times New Roman"/>
          <w:color w:val="2B2B2B"/>
          <w:sz w:val="28"/>
          <w:szCs w:val="28"/>
          <w:shd w:val="clear" w:color="auto" w:fill="FFFFFF"/>
          <w:lang w:eastAsia="ru-RU"/>
        </w:rPr>
        <w:t xml:space="preserve">; </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посещение мероприятий и заседаний, которые организованы педагогами; </w:t>
      </w:r>
    </w:p>
    <w:p w:rsidR="005D1453" w:rsidRPr="005D1453" w:rsidRDefault="00535582" w:rsidP="007838D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общественная экспертиза с привлечением анкетирования родителей. </w:t>
      </w: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5D1453" w:rsidRP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Pr="005D1453">
        <w:rPr>
          <w:rFonts w:ascii="Times New Roman" w:eastAsia="Times New Roman" w:hAnsi="Times New Roman" w:cs="Times New Roman"/>
          <w:color w:val="2B2B2B"/>
          <w:sz w:val="28"/>
          <w:szCs w:val="28"/>
          <w:shd w:val="clear" w:color="auto" w:fill="FFFFFF"/>
          <w:lang w:eastAsia="ru-RU"/>
        </w:rPr>
        <w:t xml:space="preserve"> </w:t>
      </w:r>
      <w:r w:rsidR="00535582" w:rsidRPr="005D1453">
        <w:rPr>
          <w:rFonts w:ascii="Times New Roman" w:eastAsia="Times New Roman" w:hAnsi="Times New Roman" w:cs="Times New Roman"/>
          <w:color w:val="2B2B2B"/>
          <w:sz w:val="28"/>
          <w:szCs w:val="28"/>
          <w:shd w:val="clear" w:color="auto" w:fill="FFFFFF"/>
          <w:lang w:eastAsia="ru-RU"/>
        </w:rPr>
        <w:t xml:space="preserve">Данные для оценки черпаются из многочисленных источников, среди которых особое место занимают социологические опросы, статистика образования, мониторинги и различные исследования, отчеты воспитателей и других представителей педагогического коллектива детского сада, протоколы педагогических мероприятий. Ответственность за реализацию ВСОКО ложится на администрацию ДОУ, однако к числу исполнителей привлекают членов педагогического совета, представителей творческих групп, мониторинговых комиссий, отдельных экспертов. </w:t>
      </w:r>
    </w:p>
    <w:p w:rsidR="005D1453" w:rsidRDefault="005D1453" w:rsidP="007838D6">
      <w:pPr>
        <w:pStyle w:val="a3"/>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p>
    <w:p w:rsidR="005D1453" w:rsidRDefault="00535582" w:rsidP="007838D6">
      <w:pPr>
        <w:pStyle w:val="a3"/>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Внутренняя оценка качества образования в ДОУ по ФГОС</w:t>
      </w:r>
      <w:r w:rsidR="005D1453">
        <w:rPr>
          <w:rFonts w:ascii="Times New Roman" w:eastAsia="Times New Roman" w:hAnsi="Times New Roman" w:cs="Times New Roman"/>
          <w:color w:val="2B2B2B"/>
          <w:sz w:val="28"/>
          <w:szCs w:val="28"/>
          <w:shd w:val="clear" w:color="auto" w:fill="FFFFFF"/>
          <w:lang w:eastAsia="ru-RU"/>
        </w:rPr>
        <w:t>.</w:t>
      </w:r>
    </w:p>
    <w:p w:rsidR="005D1453" w:rsidRDefault="00535582"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 Этапы построения действующей системы внутренней оценки: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Определение целей и задач оценочного механизма.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Выделение содержания ВСОКО.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Выбор методов и форм </w:t>
      </w:r>
      <w:proofErr w:type="spellStart"/>
      <w:r w:rsidRPr="005D1453">
        <w:rPr>
          <w:rFonts w:ascii="Times New Roman" w:eastAsia="Times New Roman" w:hAnsi="Times New Roman" w:cs="Times New Roman"/>
          <w:color w:val="2B2B2B"/>
          <w:sz w:val="28"/>
          <w:szCs w:val="28"/>
          <w:shd w:val="clear" w:color="auto" w:fill="FFFFFF"/>
          <w:lang w:eastAsia="ru-RU"/>
        </w:rPr>
        <w:t>самообследования</w:t>
      </w:r>
      <w:proofErr w:type="spellEnd"/>
      <w:r w:rsidRPr="005D1453">
        <w:rPr>
          <w:rFonts w:ascii="Times New Roman" w:eastAsia="Times New Roman" w:hAnsi="Times New Roman" w:cs="Times New Roman"/>
          <w:color w:val="2B2B2B"/>
          <w:sz w:val="28"/>
          <w:szCs w:val="28"/>
          <w:shd w:val="clear" w:color="auto" w:fill="FFFFFF"/>
          <w:lang w:eastAsia="ru-RU"/>
        </w:rPr>
        <w:t xml:space="preserve">.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Определение ответственных лиц, отвечающих за эффективность, прозрачность и точность механизма оценки.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Распределение прав, меры ответственности и полномочий среди ответственных за реализацию ВСОКО.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Определение алгоритма проверки и его реализация. </w:t>
      </w:r>
    </w:p>
    <w:p w:rsidR="005D1453" w:rsidRPr="005D1453" w:rsidRDefault="00535582" w:rsidP="007838D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Права и меры ответственности сотрудников детского сада, проверяемых и осуществляющих внутреннюю проверку.  </w:t>
      </w: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5D1453">
        <w:rPr>
          <w:rFonts w:ascii="Times New Roman" w:eastAsia="Times New Roman" w:hAnsi="Times New Roman" w:cs="Times New Roman"/>
          <w:color w:val="2B2B2B"/>
          <w:sz w:val="28"/>
          <w:szCs w:val="28"/>
          <w:shd w:val="clear" w:color="auto" w:fill="FFFFFF"/>
          <w:lang w:eastAsia="ru-RU"/>
        </w:rPr>
        <w:t xml:space="preserve">Приглашенный эксперт или представитель образовательного учреждения, который осуществляет контрольную деятельность или мониторинг несет административную ответственность за достоверность фактов, поданных в отчетной документации   Члены мониторинговой группы или привлеченные эксперты в ходе проведения контроля вправе проводить анкетирование и исследования любого рода: </w:t>
      </w:r>
    </w:p>
    <w:p w:rsidR="005D1453" w:rsidRPr="005D1453" w:rsidRDefault="00535582" w:rsidP="007838D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знакомиться с деятельностью </w:t>
      </w:r>
      <w:proofErr w:type="spellStart"/>
      <w:r w:rsidRPr="005D1453">
        <w:rPr>
          <w:rFonts w:ascii="Times New Roman" w:eastAsia="Times New Roman" w:hAnsi="Times New Roman" w:cs="Times New Roman"/>
          <w:color w:val="2B2B2B"/>
          <w:sz w:val="28"/>
          <w:szCs w:val="28"/>
          <w:shd w:val="clear" w:color="auto" w:fill="FFFFFF"/>
          <w:lang w:eastAsia="ru-RU"/>
        </w:rPr>
        <w:t>педработников</w:t>
      </w:r>
      <w:proofErr w:type="spellEnd"/>
      <w:r w:rsidRPr="005D1453">
        <w:rPr>
          <w:rFonts w:ascii="Times New Roman" w:eastAsia="Times New Roman" w:hAnsi="Times New Roman" w:cs="Times New Roman"/>
          <w:color w:val="2B2B2B"/>
          <w:sz w:val="28"/>
          <w:szCs w:val="28"/>
          <w:shd w:val="clear" w:color="auto" w:fill="FFFFFF"/>
          <w:lang w:eastAsia="ru-RU"/>
        </w:rPr>
        <w:t xml:space="preserve">; </w:t>
      </w:r>
    </w:p>
    <w:p w:rsidR="005D1453" w:rsidRPr="005D1453" w:rsidRDefault="00535582" w:rsidP="007838D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изучать отчетность и документацию </w:t>
      </w:r>
      <w:proofErr w:type="spellStart"/>
      <w:r w:rsidRPr="005D1453">
        <w:rPr>
          <w:rFonts w:ascii="Times New Roman" w:eastAsia="Times New Roman" w:hAnsi="Times New Roman" w:cs="Times New Roman"/>
          <w:color w:val="2B2B2B"/>
          <w:sz w:val="28"/>
          <w:szCs w:val="28"/>
          <w:shd w:val="clear" w:color="auto" w:fill="FFFFFF"/>
          <w:lang w:eastAsia="ru-RU"/>
        </w:rPr>
        <w:t>педработников</w:t>
      </w:r>
      <w:proofErr w:type="spellEnd"/>
      <w:r w:rsidRPr="005D1453">
        <w:rPr>
          <w:rFonts w:ascii="Times New Roman" w:eastAsia="Times New Roman" w:hAnsi="Times New Roman" w:cs="Times New Roman"/>
          <w:color w:val="2B2B2B"/>
          <w:sz w:val="28"/>
          <w:szCs w:val="28"/>
          <w:shd w:val="clear" w:color="auto" w:fill="FFFFFF"/>
          <w:lang w:eastAsia="ru-RU"/>
        </w:rPr>
        <w:t xml:space="preserve">, связанную с их функциональными обязанностями; </w:t>
      </w:r>
    </w:p>
    <w:p w:rsidR="005D1453" w:rsidRPr="005D1453" w:rsidRDefault="00535582" w:rsidP="007838D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проводить экспертизу эффективности работы; </w:t>
      </w:r>
    </w:p>
    <w:p w:rsidR="005D1453" w:rsidRPr="005D1453" w:rsidRDefault="00535582" w:rsidP="007838D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lastRenderedPageBreak/>
        <w:t xml:space="preserve">делать выводы на основании полученной информации; </w:t>
      </w:r>
    </w:p>
    <w:p w:rsidR="005D1453" w:rsidRPr="005D1453" w:rsidRDefault="00535582" w:rsidP="007838D6">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рекомендовать к принятию управленческие решения.  </w:t>
      </w: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5D1453">
        <w:rPr>
          <w:rFonts w:ascii="Times New Roman" w:eastAsia="Times New Roman" w:hAnsi="Times New Roman" w:cs="Times New Roman"/>
          <w:color w:val="2B2B2B"/>
          <w:sz w:val="28"/>
          <w:szCs w:val="28"/>
          <w:shd w:val="clear" w:color="auto" w:fill="FFFFFF"/>
          <w:lang w:eastAsia="ru-RU"/>
        </w:rPr>
        <w:t xml:space="preserve">Заведующий детским садом несет ответственность перед учредителем ДОУ за прозрачность и достоверность поданных ему сведений о контроле качества образования и самоанализе.   </w:t>
      </w:r>
    </w:p>
    <w:p w:rsidR="005D1453" w:rsidRDefault="00535582"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Педагогические работники, которые поддаются проверке вправе: </w:t>
      </w:r>
    </w:p>
    <w:p w:rsidR="005D1453" w:rsidRPr="005D1453" w:rsidRDefault="00535582" w:rsidP="007838D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быть проинформированными о сроках и критериях проводимого мониторинга или оценки; </w:t>
      </w:r>
    </w:p>
    <w:p w:rsidR="005D1453" w:rsidRPr="005D1453" w:rsidRDefault="00535582" w:rsidP="007838D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быть в курсе того, какие мероприятия, формы и методы контроля запланированы;</w:t>
      </w:r>
    </w:p>
    <w:p w:rsidR="005D1453" w:rsidRPr="005D1453" w:rsidRDefault="00535582" w:rsidP="007838D6">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5D1453">
        <w:rPr>
          <w:rFonts w:ascii="Times New Roman" w:eastAsia="Times New Roman" w:hAnsi="Times New Roman" w:cs="Times New Roman"/>
          <w:color w:val="2B2B2B"/>
          <w:sz w:val="28"/>
          <w:szCs w:val="28"/>
          <w:shd w:val="clear" w:color="auto" w:fill="FFFFFF"/>
          <w:lang w:eastAsia="ru-RU"/>
        </w:rPr>
        <w:t xml:space="preserve">быть ознакомленным с выводами оценочных процедур и сделанными рекомендациями; </w:t>
      </w:r>
    </w:p>
    <w:p w:rsidR="005D1453" w:rsidRPr="005D1453" w:rsidRDefault="005D1453" w:rsidP="007838D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B2B2B"/>
          <w:sz w:val="28"/>
          <w:szCs w:val="28"/>
          <w:shd w:val="clear" w:color="auto" w:fill="FFFFFF"/>
          <w:lang w:eastAsia="ru-RU"/>
        </w:rPr>
        <w:t xml:space="preserve">в </w:t>
      </w:r>
      <w:r w:rsidR="00535582" w:rsidRPr="005D1453">
        <w:rPr>
          <w:rFonts w:ascii="Times New Roman" w:eastAsia="Times New Roman" w:hAnsi="Times New Roman" w:cs="Times New Roman"/>
          <w:color w:val="2B2B2B"/>
          <w:sz w:val="28"/>
          <w:szCs w:val="28"/>
          <w:shd w:val="clear" w:color="auto" w:fill="FFFFFF"/>
          <w:lang w:eastAsia="ru-RU"/>
        </w:rPr>
        <w:t xml:space="preserve">случае несогласия с результатами контроля </w:t>
      </w:r>
      <w:proofErr w:type="spellStart"/>
      <w:r w:rsidR="00535582" w:rsidRPr="005D1453">
        <w:rPr>
          <w:rFonts w:ascii="Times New Roman" w:eastAsia="Times New Roman" w:hAnsi="Times New Roman" w:cs="Times New Roman"/>
          <w:color w:val="2B2B2B"/>
          <w:sz w:val="28"/>
          <w:szCs w:val="28"/>
          <w:shd w:val="clear" w:color="auto" w:fill="FFFFFF"/>
          <w:lang w:eastAsia="ru-RU"/>
        </w:rPr>
        <w:t>педработник</w:t>
      </w:r>
      <w:proofErr w:type="spellEnd"/>
      <w:r w:rsidR="00535582" w:rsidRPr="005D1453">
        <w:rPr>
          <w:rFonts w:ascii="Times New Roman" w:eastAsia="Times New Roman" w:hAnsi="Times New Roman" w:cs="Times New Roman"/>
          <w:color w:val="2B2B2B"/>
          <w:sz w:val="28"/>
          <w:szCs w:val="28"/>
          <w:shd w:val="clear" w:color="auto" w:fill="FFFFFF"/>
          <w:lang w:eastAsia="ru-RU"/>
        </w:rPr>
        <w:t xml:space="preserve"> может обратиться в комиссию по трудовым спорам для разрешения ситуации.  </w:t>
      </w:r>
    </w:p>
    <w:p w:rsidR="005D1453" w:rsidRDefault="005D1453" w:rsidP="005D1453">
      <w:pPr>
        <w:spacing w:after="0" w:line="240" w:lineRule="auto"/>
        <w:rPr>
          <w:rFonts w:ascii="Times New Roman" w:eastAsia="Times New Roman" w:hAnsi="Times New Roman" w:cs="Times New Roman"/>
          <w:color w:val="2B2B2B"/>
          <w:sz w:val="28"/>
          <w:szCs w:val="28"/>
          <w:shd w:val="clear" w:color="auto" w:fill="FFFFFF"/>
          <w:lang w:eastAsia="ru-RU"/>
        </w:rPr>
      </w:pPr>
    </w:p>
    <w:p w:rsidR="005D1453" w:rsidRPr="005D1453" w:rsidRDefault="005D1453" w:rsidP="005D1453">
      <w:pPr>
        <w:spacing w:after="0" w:line="240" w:lineRule="auto"/>
        <w:rPr>
          <w:rFonts w:ascii="Times New Roman" w:eastAsia="Times New Roman" w:hAnsi="Times New Roman" w:cs="Times New Roman"/>
          <w:b/>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Pr="005D1453">
        <w:rPr>
          <w:rFonts w:ascii="Times New Roman" w:eastAsia="Times New Roman" w:hAnsi="Times New Roman" w:cs="Times New Roman"/>
          <w:b/>
          <w:color w:val="2B2B2B"/>
          <w:sz w:val="28"/>
          <w:szCs w:val="28"/>
          <w:shd w:val="clear" w:color="auto" w:fill="FFFFFF"/>
          <w:lang w:eastAsia="ru-RU"/>
        </w:rPr>
        <w:t xml:space="preserve">  </w:t>
      </w:r>
      <w:r w:rsidR="00535582" w:rsidRPr="005D1453">
        <w:rPr>
          <w:rFonts w:ascii="Times New Roman" w:eastAsia="Times New Roman" w:hAnsi="Times New Roman" w:cs="Times New Roman"/>
          <w:b/>
          <w:color w:val="2B2B2B"/>
          <w:sz w:val="28"/>
          <w:szCs w:val="28"/>
          <w:shd w:val="clear" w:color="auto" w:fill="FFFFFF"/>
          <w:lang w:eastAsia="ru-RU"/>
        </w:rPr>
        <w:t>Независимая оценка качества образования</w:t>
      </w:r>
      <w:r w:rsidRPr="005D1453">
        <w:rPr>
          <w:rFonts w:ascii="Times New Roman" w:eastAsia="Times New Roman" w:hAnsi="Times New Roman" w:cs="Times New Roman"/>
          <w:b/>
          <w:color w:val="2B2B2B"/>
          <w:sz w:val="28"/>
          <w:szCs w:val="28"/>
          <w:shd w:val="clear" w:color="auto" w:fill="FFFFFF"/>
          <w:lang w:eastAsia="ru-RU"/>
        </w:rPr>
        <w:t>.</w:t>
      </w: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5D1453">
        <w:rPr>
          <w:rFonts w:ascii="Times New Roman" w:eastAsia="Times New Roman" w:hAnsi="Times New Roman" w:cs="Times New Roman"/>
          <w:color w:val="2B2B2B"/>
          <w:sz w:val="28"/>
          <w:szCs w:val="28"/>
          <w:shd w:val="clear" w:color="auto" w:fill="FFFFFF"/>
          <w:lang w:eastAsia="ru-RU"/>
        </w:rPr>
        <w:t xml:space="preserve"> На государственном уровне внутренняя система оценки качества образования в ДОУ по ФГОС служит следующим целям: </w:t>
      </w:r>
    </w:p>
    <w:p w:rsidR="005D1453" w:rsidRDefault="00535582" w:rsidP="007838D6">
      <w:pPr>
        <w:pStyle w:val="a3"/>
        <w:numPr>
          <w:ilvl w:val="0"/>
          <w:numId w:val="5"/>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разработка единых принципов контроля и диагностики системы образования, что позволит оперативно влиять на негативные изменения, улучшая качество образования; </w:t>
      </w:r>
    </w:p>
    <w:p w:rsidR="005D1453" w:rsidRDefault="00535582" w:rsidP="007838D6">
      <w:pPr>
        <w:pStyle w:val="a3"/>
        <w:numPr>
          <w:ilvl w:val="0"/>
          <w:numId w:val="5"/>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предоставление объективных сведений о состоянии и перспективах развития дошкольного образования, причинах понижения или повышения качества предоставления образовательных услуг; </w:t>
      </w:r>
    </w:p>
    <w:p w:rsidR="005D1453" w:rsidRDefault="00535582" w:rsidP="007838D6">
      <w:pPr>
        <w:pStyle w:val="a3"/>
        <w:numPr>
          <w:ilvl w:val="0"/>
          <w:numId w:val="5"/>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максимальная прозрачность информации и доступ к ней для всех участников учебного процесса; </w:t>
      </w:r>
    </w:p>
    <w:p w:rsidR="005D1453" w:rsidRDefault="00535582" w:rsidP="007838D6">
      <w:pPr>
        <w:pStyle w:val="a3"/>
        <w:numPr>
          <w:ilvl w:val="0"/>
          <w:numId w:val="5"/>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возможность прогнозирования развития системы дошкольного образования; </w:t>
      </w:r>
    </w:p>
    <w:p w:rsidR="005D1453" w:rsidRDefault="00535582" w:rsidP="007838D6">
      <w:pPr>
        <w:pStyle w:val="a3"/>
        <w:numPr>
          <w:ilvl w:val="0"/>
          <w:numId w:val="5"/>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обоснованные управленческие решения по улучшению системы образования на основании ВСОКО принимаются своевременно. </w:t>
      </w:r>
    </w:p>
    <w:p w:rsidR="005D1453" w:rsidRDefault="005D1453" w:rsidP="007838D6">
      <w:pPr>
        <w:pStyle w:val="a3"/>
        <w:spacing w:after="0" w:line="240" w:lineRule="auto"/>
        <w:jc w:val="both"/>
        <w:rPr>
          <w:rFonts w:ascii="Times New Roman" w:eastAsia="Times New Roman" w:hAnsi="Times New Roman" w:cs="Times New Roman"/>
          <w:color w:val="2B2B2B"/>
          <w:sz w:val="28"/>
          <w:szCs w:val="28"/>
          <w:shd w:val="clear" w:color="auto" w:fill="FFFFFF"/>
          <w:lang w:eastAsia="ru-RU"/>
        </w:rPr>
      </w:pP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5D1453">
        <w:rPr>
          <w:rFonts w:ascii="Times New Roman" w:eastAsia="Times New Roman" w:hAnsi="Times New Roman" w:cs="Times New Roman"/>
          <w:color w:val="2B2B2B"/>
          <w:sz w:val="28"/>
          <w:szCs w:val="28"/>
          <w:shd w:val="clear" w:color="auto" w:fill="FFFFFF"/>
          <w:lang w:eastAsia="ru-RU"/>
        </w:rPr>
        <w:t xml:space="preserve">Функционирование внутренней системы оценки качества образования в ДОУ строится на ряде задач: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Создается единый подход и обобщенные критерии оценки качества образования.</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 Строится комплекс аналитических показателей.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Нормативно-диагностические материалы анализируются, подбираются, систематизируются и адаптируются.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Проводится </w:t>
      </w:r>
      <w:proofErr w:type="spellStart"/>
      <w:r w:rsidRPr="005D1453">
        <w:rPr>
          <w:rFonts w:ascii="Times New Roman" w:eastAsia="Times New Roman" w:hAnsi="Times New Roman" w:cs="Times New Roman"/>
          <w:color w:val="2B2B2B"/>
          <w:sz w:val="28"/>
          <w:szCs w:val="28"/>
          <w:shd w:val="clear" w:color="auto" w:fill="FFFFFF"/>
          <w:lang w:eastAsia="ru-RU"/>
        </w:rPr>
        <w:t>самоаудит</w:t>
      </w:r>
      <w:proofErr w:type="spellEnd"/>
      <w:r w:rsidRPr="005D1453">
        <w:rPr>
          <w:rFonts w:ascii="Times New Roman" w:eastAsia="Times New Roman" w:hAnsi="Times New Roman" w:cs="Times New Roman"/>
          <w:color w:val="2B2B2B"/>
          <w:sz w:val="28"/>
          <w:szCs w:val="28"/>
          <w:shd w:val="clear" w:color="auto" w:fill="FFFFFF"/>
          <w:lang w:eastAsia="ru-RU"/>
        </w:rPr>
        <w:t xml:space="preserve"> деятельности детского сада (состояния, эффективности и перспектив), собирается и обрабатывается информация.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Собираются ресурсы, необходимые для сбора статистики о степени профессиональной компетенции </w:t>
      </w:r>
      <w:proofErr w:type="spellStart"/>
      <w:r w:rsidRPr="005D1453">
        <w:rPr>
          <w:rFonts w:ascii="Times New Roman" w:eastAsia="Times New Roman" w:hAnsi="Times New Roman" w:cs="Times New Roman"/>
          <w:color w:val="2B2B2B"/>
          <w:sz w:val="28"/>
          <w:szCs w:val="28"/>
          <w:shd w:val="clear" w:color="auto" w:fill="FFFFFF"/>
          <w:lang w:eastAsia="ru-RU"/>
        </w:rPr>
        <w:t>педработников</w:t>
      </w:r>
      <w:proofErr w:type="spellEnd"/>
      <w:r w:rsidRPr="005D1453">
        <w:rPr>
          <w:rFonts w:ascii="Times New Roman" w:eastAsia="Times New Roman" w:hAnsi="Times New Roman" w:cs="Times New Roman"/>
          <w:color w:val="2B2B2B"/>
          <w:sz w:val="28"/>
          <w:szCs w:val="28"/>
          <w:shd w:val="clear" w:color="auto" w:fill="FFFFFF"/>
          <w:lang w:eastAsia="ru-RU"/>
        </w:rPr>
        <w:t xml:space="preserve">, мониторинга качества и условий реализации образовательных программ.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lastRenderedPageBreak/>
        <w:t xml:space="preserve">Определяется, насколько учебный процесс соответствует требованиям ФГОС, примерной и основной программ.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Качественное образование становится доступным.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Поиск факторов, которые положительно и отрицательно влияют на качество дошкольного образования.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Определения уровня развития дошкольников.</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 Мониторинг необходимости повышения педагогической квалификации сотрудников ДОУ и содействие в этом.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Разрабатываются индивидуальные психолого-педагогические маршруты сопровождения воспитанников.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Вычисление стимулирующих доплат и рейтинга педагогов. </w:t>
      </w:r>
    </w:p>
    <w:p w:rsidR="005D1453" w:rsidRDefault="00535582" w:rsidP="007838D6">
      <w:pPr>
        <w:pStyle w:val="a3"/>
        <w:numPr>
          <w:ilvl w:val="0"/>
          <w:numId w:val="6"/>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Привлечение общественности, экспертов и родителей к управлению в ДОУ, задействование их в оценочных процедурах. </w:t>
      </w:r>
    </w:p>
    <w:p w:rsidR="005D1453" w:rsidRPr="00602291"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5D1453" w:rsidRDefault="005D145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5D1453">
        <w:rPr>
          <w:rFonts w:ascii="Times New Roman" w:eastAsia="Times New Roman" w:hAnsi="Times New Roman" w:cs="Times New Roman"/>
          <w:color w:val="2B2B2B"/>
          <w:sz w:val="28"/>
          <w:szCs w:val="28"/>
          <w:shd w:val="clear" w:color="auto" w:fill="FFFFFF"/>
          <w:lang w:eastAsia="ru-RU"/>
        </w:rPr>
        <w:t>Если оценочный механизм позволяет выявить слабые места дошкольного образования, устранить пробелы, принимаются соответствующие управленческие решения. План внутреннего распорядка оценки качества дошкольного образования</w:t>
      </w:r>
      <w:r>
        <w:rPr>
          <w:rFonts w:ascii="Times New Roman" w:eastAsia="Times New Roman" w:hAnsi="Times New Roman" w:cs="Times New Roman"/>
          <w:color w:val="2B2B2B"/>
          <w:sz w:val="28"/>
          <w:szCs w:val="28"/>
          <w:shd w:val="clear" w:color="auto" w:fill="FFFFFF"/>
          <w:lang w:eastAsia="ru-RU"/>
        </w:rPr>
        <w:t>.</w:t>
      </w:r>
      <w:r w:rsidR="00535582" w:rsidRPr="005D1453">
        <w:rPr>
          <w:rFonts w:ascii="Times New Roman" w:eastAsia="Times New Roman" w:hAnsi="Times New Roman" w:cs="Times New Roman"/>
          <w:color w:val="2B2B2B"/>
          <w:sz w:val="28"/>
          <w:szCs w:val="28"/>
          <w:shd w:val="clear" w:color="auto" w:fill="FFFFFF"/>
          <w:lang w:eastAsia="ru-RU"/>
        </w:rPr>
        <w:t xml:space="preserve">  Несмотря на то, что образовательные учреждения самостоятельно определяют методы и формы оценочной процедуры, система внутренней оценки качества образования в ДОУ по ФГОС базируется на неизменных принципах: </w:t>
      </w:r>
    </w:p>
    <w:p w:rsidR="005D1453" w:rsidRDefault="00535582" w:rsidP="007838D6">
      <w:pPr>
        <w:pStyle w:val="a3"/>
        <w:numPr>
          <w:ilvl w:val="0"/>
          <w:numId w:val="7"/>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Информация о качестве образования подается без утаек, в максимально систематизированной и объективной форме. </w:t>
      </w:r>
    </w:p>
    <w:p w:rsidR="005D1453" w:rsidRDefault="00535582" w:rsidP="007838D6">
      <w:pPr>
        <w:pStyle w:val="a3"/>
        <w:numPr>
          <w:ilvl w:val="0"/>
          <w:numId w:val="7"/>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Процедура проверки предельно прозрачна, а информационное освещение процесса — общедоступно. </w:t>
      </w:r>
    </w:p>
    <w:p w:rsidR="00383AF3" w:rsidRDefault="00535582" w:rsidP="007838D6">
      <w:pPr>
        <w:pStyle w:val="a3"/>
        <w:numPr>
          <w:ilvl w:val="0"/>
          <w:numId w:val="7"/>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Педагоги максимально включаются в оценочный механизм работы организации и личный самоанализ, чтобы обеспечить принцип рефлективности. </w:t>
      </w:r>
    </w:p>
    <w:p w:rsidR="00383AF3" w:rsidRDefault="00535582" w:rsidP="007838D6">
      <w:pPr>
        <w:pStyle w:val="a3"/>
        <w:numPr>
          <w:ilvl w:val="0"/>
          <w:numId w:val="7"/>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Морально-этические нормы остаются незыблемыми. </w:t>
      </w:r>
    </w:p>
    <w:p w:rsidR="00383AF3" w:rsidRDefault="00535582" w:rsidP="007838D6">
      <w:pPr>
        <w:pStyle w:val="a3"/>
        <w:numPr>
          <w:ilvl w:val="0"/>
          <w:numId w:val="7"/>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Между оценочными процедурами устанавливается взаимосвязь, они дополняют друг друга. </w:t>
      </w:r>
    </w:p>
    <w:p w:rsidR="00383AF3" w:rsidRDefault="00535582" w:rsidP="007838D6">
      <w:pPr>
        <w:pStyle w:val="a3"/>
        <w:numPr>
          <w:ilvl w:val="0"/>
          <w:numId w:val="7"/>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5D1453">
        <w:rPr>
          <w:rFonts w:ascii="Times New Roman" w:eastAsia="Times New Roman" w:hAnsi="Times New Roman" w:cs="Times New Roman"/>
          <w:color w:val="2B2B2B"/>
          <w:sz w:val="28"/>
          <w:szCs w:val="28"/>
          <w:shd w:val="clear" w:color="auto" w:fill="FFFFFF"/>
          <w:lang w:eastAsia="ru-RU"/>
        </w:rPr>
        <w:t xml:space="preserve">Оценочный механизм следует принципу преемственности и интеграции во всероссийскую систему оценки качества дошкольного образования.   </w:t>
      </w:r>
    </w:p>
    <w:p w:rsidR="00383AF3" w:rsidRDefault="00383AF3" w:rsidP="007838D6">
      <w:pPr>
        <w:pStyle w:val="a3"/>
        <w:spacing w:after="0" w:line="240" w:lineRule="auto"/>
        <w:jc w:val="both"/>
        <w:rPr>
          <w:rFonts w:ascii="Times New Roman" w:eastAsia="Times New Roman" w:hAnsi="Times New Roman" w:cs="Times New Roman"/>
          <w:color w:val="2B2B2B"/>
          <w:sz w:val="28"/>
          <w:szCs w:val="28"/>
          <w:shd w:val="clear" w:color="auto" w:fill="FFFFFF"/>
          <w:lang w:eastAsia="ru-RU"/>
        </w:rPr>
      </w:pPr>
    </w:p>
    <w:p w:rsidR="00383AF3" w:rsidRDefault="00383AF3"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83AF3">
        <w:rPr>
          <w:rFonts w:ascii="Times New Roman" w:eastAsia="Times New Roman" w:hAnsi="Times New Roman" w:cs="Times New Roman"/>
          <w:color w:val="2B2B2B"/>
          <w:sz w:val="28"/>
          <w:szCs w:val="28"/>
          <w:shd w:val="clear" w:color="auto" w:fill="FFFFFF"/>
          <w:lang w:eastAsia="ru-RU"/>
        </w:rPr>
        <w:t xml:space="preserve">Из опыта работы образовательных учреждений, внутренняя система оценки качества образования в ДОУ требует структурированности действий и выработки четкого плана. Сперва специалисты выполняют проблемный анализ образовательной деятельности в учебном учреждении, а после определяют инструменты, методы и формы контроля. </w:t>
      </w:r>
    </w:p>
    <w:p w:rsidR="00383AF3" w:rsidRDefault="00535582"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Оценочный процесс захватывает как субъективные, так и объективные факторы, в числе которых: </w:t>
      </w:r>
    </w:p>
    <w:p w:rsidR="00383AF3" w:rsidRDefault="00535582" w:rsidP="007838D6">
      <w:pPr>
        <w:pStyle w:val="a3"/>
        <w:numPr>
          <w:ilvl w:val="0"/>
          <w:numId w:val="8"/>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степень освоения основной образовательной программы; </w:t>
      </w:r>
    </w:p>
    <w:p w:rsidR="00383AF3" w:rsidRDefault="00535582" w:rsidP="007838D6">
      <w:pPr>
        <w:pStyle w:val="a3"/>
        <w:numPr>
          <w:ilvl w:val="0"/>
          <w:numId w:val="8"/>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уровень организации учебного процесса и его соответствие программе; </w:t>
      </w:r>
    </w:p>
    <w:p w:rsidR="00383AF3" w:rsidRDefault="00535582" w:rsidP="007838D6">
      <w:pPr>
        <w:pStyle w:val="a3"/>
        <w:numPr>
          <w:ilvl w:val="0"/>
          <w:numId w:val="8"/>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lastRenderedPageBreak/>
        <w:t xml:space="preserve">наличие условий для реализации программы. </w:t>
      </w:r>
    </w:p>
    <w:p w:rsidR="00383AF3" w:rsidRDefault="00383AF3" w:rsidP="007838D6">
      <w:pPr>
        <w:spacing w:after="0" w:line="240" w:lineRule="auto"/>
        <w:ind w:left="360"/>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83AF3">
        <w:rPr>
          <w:rFonts w:ascii="Times New Roman" w:eastAsia="Times New Roman" w:hAnsi="Times New Roman" w:cs="Times New Roman"/>
          <w:color w:val="2B2B2B"/>
          <w:sz w:val="28"/>
          <w:szCs w:val="28"/>
          <w:shd w:val="clear" w:color="auto" w:fill="FFFFFF"/>
          <w:lang w:eastAsia="ru-RU"/>
        </w:rPr>
        <w:t xml:space="preserve">К счастью для администрации образовательного учреждения система оценки качества образования в ДОУ строго регламентирована требованиями ФГОС, которые и являются критериями </w:t>
      </w:r>
      <w:proofErr w:type="spellStart"/>
      <w:r w:rsidR="00535582" w:rsidRPr="00383AF3">
        <w:rPr>
          <w:rFonts w:ascii="Times New Roman" w:eastAsia="Times New Roman" w:hAnsi="Times New Roman" w:cs="Times New Roman"/>
          <w:color w:val="2B2B2B"/>
          <w:sz w:val="28"/>
          <w:szCs w:val="28"/>
          <w:shd w:val="clear" w:color="auto" w:fill="FFFFFF"/>
          <w:lang w:eastAsia="ru-RU"/>
        </w:rPr>
        <w:t>самообследования</w:t>
      </w:r>
      <w:proofErr w:type="spellEnd"/>
      <w:r w:rsidR="00535582" w:rsidRPr="00383AF3">
        <w:rPr>
          <w:rFonts w:ascii="Times New Roman" w:eastAsia="Times New Roman" w:hAnsi="Times New Roman" w:cs="Times New Roman"/>
          <w:color w:val="2B2B2B"/>
          <w:sz w:val="28"/>
          <w:szCs w:val="28"/>
          <w:shd w:val="clear" w:color="auto" w:fill="FFFFFF"/>
          <w:lang w:eastAsia="ru-RU"/>
        </w:rPr>
        <w:t xml:space="preserve">. План оценки — это десять показателей, которые позволяют делать выводы о качестве обучения в детском саду. ВСОКО анализирует и отвечает на ряд вопросов: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В какой мере реализована основная образовательная программа?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Насколько выполнены задачи, поставленные перед ДОУ на год?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Как в детском саду заботятся о здоровье детей?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Как проходит адаптация новых воспитанников к условиям ДОУ?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Каковы результаты психологической и педагогической диагностики психофизического развития детей?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Насколько воспитанники подготовительной группы готовы к школе?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Как проходит взаимодействие с общественностью и семьями воспитанников?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Насколько родители дошкольников удовлетворены качеством учебного процесса?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Есть ли в ДОУ недостаток педагогических кадров? </w:t>
      </w:r>
    </w:p>
    <w:p w:rsidR="00383AF3"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Какие медико-социальные и материально-технические условия созданы в детском саду для комфортного пребывания в нем детей? </w:t>
      </w:r>
    </w:p>
    <w:p w:rsidR="00383AF3" w:rsidRDefault="00383AF3" w:rsidP="007838D6">
      <w:pPr>
        <w:pStyle w:val="a3"/>
        <w:spacing w:after="0" w:line="240" w:lineRule="auto"/>
        <w:ind w:left="1080"/>
        <w:jc w:val="both"/>
        <w:rPr>
          <w:rFonts w:ascii="Times New Roman" w:eastAsia="Times New Roman" w:hAnsi="Times New Roman" w:cs="Times New Roman"/>
          <w:color w:val="2B2B2B"/>
          <w:sz w:val="28"/>
          <w:szCs w:val="28"/>
          <w:shd w:val="clear" w:color="auto" w:fill="FFFFFF"/>
          <w:lang w:eastAsia="ru-RU"/>
        </w:rPr>
      </w:pPr>
    </w:p>
    <w:p w:rsidR="00383AF3" w:rsidRPr="00383AF3" w:rsidRDefault="00535582"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Чтобы достичь максимальной объективности, внутренняя система оценки качества образования использует следующие формы организации: </w:t>
      </w:r>
    </w:p>
    <w:p w:rsidR="003367A8"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Мониторинг — анализ документов, анкетирование, тестирования, сравнения, собеседования, наблюдение. </w:t>
      </w:r>
    </w:p>
    <w:p w:rsidR="003367A8"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Контроль и взаимоконтроль — итоговый, фронтальный, тематический и оперативный.</w:t>
      </w:r>
    </w:p>
    <w:p w:rsidR="003367A8"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 Поэтапная реализация внутреннего </w:t>
      </w:r>
      <w:proofErr w:type="spellStart"/>
      <w:r w:rsidRPr="00383AF3">
        <w:rPr>
          <w:rFonts w:ascii="Times New Roman" w:eastAsia="Times New Roman" w:hAnsi="Times New Roman" w:cs="Times New Roman"/>
          <w:color w:val="2B2B2B"/>
          <w:sz w:val="28"/>
          <w:szCs w:val="28"/>
          <w:shd w:val="clear" w:color="auto" w:fill="FFFFFF"/>
          <w:lang w:eastAsia="ru-RU"/>
        </w:rPr>
        <w:t>самообследования</w:t>
      </w:r>
      <w:proofErr w:type="spellEnd"/>
      <w:r w:rsidRPr="00383AF3">
        <w:rPr>
          <w:rFonts w:ascii="Times New Roman" w:eastAsia="Times New Roman" w:hAnsi="Times New Roman" w:cs="Times New Roman"/>
          <w:color w:val="2B2B2B"/>
          <w:sz w:val="28"/>
          <w:szCs w:val="28"/>
          <w:shd w:val="clear" w:color="auto" w:fill="FFFFFF"/>
          <w:lang w:eastAsia="ru-RU"/>
        </w:rPr>
        <w:t xml:space="preserve"> образования требует участия представителей администрации детского сада, педагогов, привлеченных экспертов и родителей воспитанников.</w:t>
      </w:r>
    </w:p>
    <w:p w:rsidR="003367A8" w:rsidRDefault="00535582" w:rsidP="007838D6">
      <w:pPr>
        <w:pStyle w:val="a3"/>
        <w:numPr>
          <w:ilvl w:val="0"/>
          <w:numId w:val="9"/>
        </w:num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83AF3">
        <w:rPr>
          <w:rFonts w:ascii="Times New Roman" w:eastAsia="Times New Roman" w:hAnsi="Times New Roman" w:cs="Times New Roman"/>
          <w:color w:val="2B2B2B"/>
          <w:sz w:val="28"/>
          <w:szCs w:val="28"/>
          <w:shd w:val="clear" w:color="auto" w:fill="FFFFFF"/>
          <w:lang w:eastAsia="ru-RU"/>
        </w:rPr>
        <w:t xml:space="preserve"> Оценочная процедура опирается на сведения из годового плана ДОУ и основную общеобразовательную программу.  Скачать таблицу с описанием действий ответственных в поэтапной реализации внутреннего </w:t>
      </w:r>
      <w:proofErr w:type="spellStart"/>
      <w:r w:rsidRPr="00383AF3">
        <w:rPr>
          <w:rFonts w:ascii="Times New Roman" w:eastAsia="Times New Roman" w:hAnsi="Times New Roman" w:cs="Times New Roman"/>
          <w:color w:val="2B2B2B"/>
          <w:sz w:val="28"/>
          <w:szCs w:val="28"/>
          <w:shd w:val="clear" w:color="auto" w:fill="FFFFFF"/>
          <w:lang w:eastAsia="ru-RU"/>
        </w:rPr>
        <w:t>самообследования</w:t>
      </w:r>
      <w:proofErr w:type="spellEnd"/>
      <w:r w:rsidRPr="00383AF3">
        <w:rPr>
          <w:rFonts w:ascii="Times New Roman" w:eastAsia="Times New Roman" w:hAnsi="Times New Roman" w:cs="Times New Roman"/>
          <w:color w:val="2B2B2B"/>
          <w:sz w:val="28"/>
          <w:szCs w:val="28"/>
          <w:shd w:val="clear" w:color="auto" w:fill="FFFFFF"/>
          <w:lang w:eastAsia="ru-RU"/>
        </w:rPr>
        <w:t xml:space="preserve"> в детском саду</w:t>
      </w:r>
      <w:r w:rsidR="003367A8">
        <w:rPr>
          <w:rFonts w:ascii="Times New Roman" w:eastAsia="Times New Roman" w:hAnsi="Times New Roman" w:cs="Times New Roman"/>
          <w:color w:val="2B2B2B"/>
          <w:sz w:val="28"/>
          <w:szCs w:val="28"/>
          <w:shd w:val="clear" w:color="auto" w:fill="FFFFFF"/>
          <w:lang w:eastAsia="ru-RU"/>
        </w:rPr>
        <w:t>.</w:t>
      </w:r>
    </w:p>
    <w:p w:rsidR="003367A8" w:rsidRDefault="003367A8"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003620" w:rsidRDefault="003367A8"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 Для получения точной информации о состоянии дел определяются формы, тематика и время проведения внутренней оценки</w:t>
      </w:r>
      <w:r>
        <w:rPr>
          <w:rFonts w:ascii="Times New Roman" w:eastAsia="Times New Roman" w:hAnsi="Times New Roman" w:cs="Times New Roman"/>
          <w:color w:val="2B2B2B"/>
          <w:sz w:val="28"/>
          <w:szCs w:val="28"/>
          <w:shd w:val="clear" w:color="auto" w:fill="FFFFFF"/>
          <w:lang w:eastAsia="ru-RU"/>
        </w:rPr>
        <w:t>.</w:t>
      </w:r>
      <w:r w:rsidR="00535582" w:rsidRPr="003367A8">
        <w:rPr>
          <w:rFonts w:ascii="Times New Roman" w:eastAsia="Times New Roman" w:hAnsi="Times New Roman" w:cs="Times New Roman"/>
          <w:color w:val="2B2B2B"/>
          <w:sz w:val="28"/>
          <w:szCs w:val="28"/>
          <w:shd w:val="clear" w:color="auto" w:fill="FFFFFF"/>
          <w:lang w:eastAsia="ru-RU"/>
        </w:rPr>
        <w:t xml:space="preserve"> Заведующий ДОУ, старший воспитатель и </w:t>
      </w:r>
      <w:r>
        <w:rPr>
          <w:rFonts w:ascii="Times New Roman" w:eastAsia="Times New Roman" w:hAnsi="Times New Roman" w:cs="Times New Roman"/>
          <w:color w:val="2B2B2B"/>
          <w:sz w:val="28"/>
          <w:szCs w:val="28"/>
          <w:shd w:val="clear" w:color="auto" w:fill="FFFFFF"/>
          <w:lang w:eastAsia="ru-RU"/>
        </w:rPr>
        <w:t>заместитель заведующего по АХЧ, м</w:t>
      </w:r>
      <w:r w:rsidR="00535582" w:rsidRPr="003367A8">
        <w:rPr>
          <w:rFonts w:ascii="Times New Roman" w:eastAsia="Times New Roman" w:hAnsi="Times New Roman" w:cs="Times New Roman"/>
          <w:color w:val="2B2B2B"/>
          <w:sz w:val="28"/>
          <w:szCs w:val="28"/>
          <w:shd w:val="clear" w:color="auto" w:fill="FFFFFF"/>
          <w:lang w:eastAsia="ru-RU"/>
        </w:rPr>
        <w:t xml:space="preserve">инимум за две недели до предполагаемого мониторинга или оценки издается приказ, в котором уточняются тематика и сроки проведения ВСОКО, регламентируются сроки подачи отчетности, назначаются ответственные. Составляется план-задание, с которым следует ознакомить и тех, кто </w:t>
      </w:r>
      <w:r w:rsidR="00535582" w:rsidRPr="003367A8">
        <w:rPr>
          <w:rFonts w:ascii="Times New Roman" w:eastAsia="Times New Roman" w:hAnsi="Times New Roman" w:cs="Times New Roman"/>
          <w:color w:val="2B2B2B"/>
          <w:sz w:val="28"/>
          <w:szCs w:val="28"/>
          <w:shd w:val="clear" w:color="auto" w:fill="FFFFFF"/>
          <w:lang w:eastAsia="ru-RU"/>
        </w:rPr>
        <w:lastRenderedPageBreak/>
        <w:t xml:space="preserve">подвергнется проверке, и тех, кто будет ее осуществлять.  Если предполагается проведение экстренного контроля, запрещено заранее оповещать сотрудников детского сада. Основанием для оперативного контроля может служить нарушения российского законодательства, трудовой дисциплины или прав воспитанников.  Заведующий ДОУ Определяется форма отчетности, которую оформляют в течение семи дней после завершения оценки качества. Отчеты или аналитические справки, которые были поданы на восьмой день с момента окончания проверки, не принимаются.   Заведующий </w:t>
      </w:r>
      <w:proofErr w:type="gramStart"/>
      <w:r w:rsidR="00535582" w:rsidRPr="003367A8">
        <w:rPr>
          <w:rFonts w:ascii="Times New Roman" w:eastAsia="Times New Roman" w:hAnsi="Times New Roman" w:cs="Times New Roman"/>
          <w:color w:val="2B2B2B"/>
          <w:sz w:val="28"/>
          <w:szCs w:val="28"/>
          <w:shd w:val="clear" w:color="auto" w:fill="FFFFFF"/>
          <w:lang w:eastAsia="ru-RU"/>
        </w:rPr>
        <w:t>ДОУ,  ответственный</w:t>
      </w:r>
      <w:proofErr w:type="gramEnd"/>
      <w:r w:rsidR="00535582" w:rsidRPr="003367A8">
        <w:rPr>
          <w:rFonts w:ascii="Times New Roman" w:eastAsia="Times New Roman" w:hAnsi="Times New Roman" w:cs="Times New Roman"/>
          <w:color w:val="2B2B2B"/>
          <w:sz w:val="28"/>
          <w:szCs w:val="28"/>
          <w:shd w:val="clear" w:color="auto" w:fill="FFFFFF"/>
          <w:lang w:eastAsia="ru-RU"/>
        </w:rPr>
        <w:t xml:space="preserve"> за реализацию ВСОКО После завершения проверки или мониторинга издается указ, в котором в сжатой форме указываются результаты </w:t>
      </w:r>
      <w:proofErr w:type="spellStart"/>
      <w:r w:rsidR="00535582" w:rsidRPr="003367A8">
        <w:rPr>
          <w:rFonts w:ascii="Times New Roman" w:eastAsia="Times New Roman" w:hAnsi="Times New Roman" w:cs="Times New Roman"/>
          <w:color w:val="2B2B2B"/>
          <w:sz w:val="28"/>
          <w:szCs w:val="28"/>
          <w:shd w:val="clear" w:color="auto" w:fill="FFFFFF"/>
          <w:lang w:eastAsia="ru-RU"/>
        </w:rPr>
        <w:t>самообследования</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выводы и предложения, а также решения, которые были или будут приняты на основании результатов ВСОКО. Заведующий ДОУ По завершению оценочных процедур для озвучивания и обсуждения итогов проводятся административные совещания и заседания педсовета детского сада. Администрация должна уведомить педагогических работников о результатах проверки не позднее, чем через десять дней после окончания контроля Администрация ДОУ, педагогический работники В конце учебного года на заседаниях педагогических совета на основании отчетности о контрольных мероприятиях, аналитических справок о результатах ВСОКО выделяются проблемы, требующие оперативного решения, намечается план деятельности и приоритетные задачи на будущий учебный год.  Заведующий ДОУ, старший воспитатель Положение о внутренней системе оценки качества образования  Заведующий детским садом утверждает локальный нормативный акт — положение о внутренней системе оценки качества образования, принятое на заседании педагогического совета. Документ отражает основные положения, цели и задачи внутреннего контроля, структуру и реализацию, показатели и общественное участие во ВСОКО. Каждый детский сад самостоятельно разрабатывает подобное положение, опираясь на структуру и примерное содержание документа. Согласно положению, объектами мониторинга становятся качество условий и процессов, обеспечивающих обучающую деятельность, а также качество результатов этой деятельности. Проверке подвергаются: научно-методическая работа, материально-техническая база, обеспечение кадрами, технологии и методики образования и воспитания, организация питания детей, </w:t>
      </w:r>
      <w:proofErr w:type="spellStart"/>
      <w:r w:rsidR="00535582" w:rsidRPr="003367A8">
        <w:rPr>
          <w:rFonts w:ascii="Times New Roman" w:eastAsia="Times New Roman" w:hAnsi="Times New Roman" w:cs="Times New Roman"/>
          <w:color w:val="2B2B2B"/>
          <w:sz w:val="28"/>
          <w:szCs w:val="28"/>
          <w:shd w:val="clear" w:color="auto" w:fill="FFFFFF"/>
          <w:lang w:eastAsia="ru-RU"/>
        </w:rPr>
        <w:t>здоровьесберегающие</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и охранные технологии, эстетические условия,  в ДОУ. Согласно ФГОС, помимо этих условий обеспечения учебного процесса, контроль может затронуть развивающую среду, документооборот, психологический климат в детском саду и его финансовое обеспечение. Сбор, хранение и анализ полученной информации регламентирова</w:t>
      </w:r>
      <w:r w:rsidR="00003620">
        <w:rPr>
          <w:rFonts w:ascii="Times New Roman" w:eastAsia="Times New Roman" w:hAnsi="Times New Roman" w:cs="Times New Roman"/>
          <w:color w:val="2B2B2B"/>
          <w:sz w:val="28"/>
          <w:szCs w:val="28"/>
          <w:shd w:val="clear" w:color="auto" w:fill="FFFFFF"/>
          <w:lang w:eastAsia="ru-RU"/>
        </w:rPr>
        <w:t xml:space="preserve">н Положением. </w:t>
      </w:r>
      <w:r w:rsidR="00535582" w:rsidRPr="003367A8">
        <w:rPr>
          <w:rFonts w:ascii="Times New Roman" w:eastAsia="Times New Roman" w:hAnsi="Times New Roman" w:cs="Times New Roman"/>
          <w:color w:val="2B2B2B"/>
          <w:sz w:val="28"/>
          <w:szCs w:val="28"/>
          <w:shd w:val="clear" w:color="auto" w:fill="FFFFFF"/>
          <w:lang w:eastAsia="ru-RU"/>
        </w:rPr>
        <w:t xml:space="preserve"> Для объективной оценки результатов образования, проверяющие </w:t>
      </w:r>
      <w:proofErr w:type="spellStart"/>
      <w:r w:rsidR="00535582" w:rsidRPr="003367A8">
        <w:rPr>
          <w:rFonts w:ascii="Times New Roman" w:eastAsia="Times New Roman" w:hAnsi="Times New Roman" w:cs="Times New Roman"/>
          <w:color w:val="2B2B2B"/>
          <w:sz w:val="28"/>
          <w:szCs w:val="28"/>
          <w:shd w:val="clear" w:color="auto" w:fill="FFFFFF"/>
          <w:lang w:eastAsia="ru-RU"/>
        </w:rPr>
        <w:t>мониторят</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динамику изменения состояния здоровья детей; результаты освоения ООП; достижения и успехи детей на олимпиадах, соревнованиях и конкурсах; степень удовлетворенности родителей и опекунов учебными результатами детей. Собирает и </w:t>
      </w:r>
      <w:r w:rsidR="00535582" w:rsidRPr="003367A8">
        <w:rPr>
          <w:rFonts w:ascii="Times New Roman" w:eastAsia="Times New Roman" w:hAnsi="Times New Roman" w:cs="Times New Roman"/>
          <w:color w:val="2B2B2B"/>
          <w:sz w:val="28"/>
          <w:szCs w:val="28"/>
          <w:shd w:val="clear" w:color="auto" w:fill="FFFFFF"/>
          <w:lang w:eastAsia="ru-RU"/>
        </w:rPr>
        <w:lastRenderedPageBreak/>
        <w:t xml:space="preserve">интерпретирует полученную информацию не только администрация детского сада, но также </w:t>
      </w:r>
      <w:proofErr w:type="spellStart"/>
      <w:r w:rsidR="00535582" w:rsidRPr="003367A8">
        <w:rPr>
          <w:rFonts w:ascii="Times New Roman" w:eastAsia="Times New Roman" w:hAnsi="Times New Roman" w:cs="Times New Roman"/>
          <w:color w:val="2B2B2B"/>
          <w:sz w:val="28"/>
          <w:szCs w:val="28"/>
          <w:shd w:val="clear" w:color="auto" w:fill="FFFFFF"/>
          <w:lang w:eastAsia="ru-RU"/>
        </w:rPr>
        <w:t>педработники</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члены </w:t>
      </w:r>
      <w:proofErr w:type="spellStart"/>
      <w:r w:rsidR="00535582" w:rsidRPr="003367A8">
        <w:rPr>
          <w:rFonts w:ascii="Times New Roman" w:eastAsia="Times New Roman" w:hAnsi="Times New Roman" w:cs="Times New Roman"/>
          <w:color w:val="2B2B2B"/>
          <w:sz w:val="28"/>
          <w:szCs w:val="28"/>
          <w:shd w:val="clear" w:color="auto" w:fill="FFFFFF"/>
          <w:lang w:eastAsia="ru-RU"/>
        </w:rPr>
        <w:t>методобъединения</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педагогов и представители педагогических комиссий и экспертных групп</w:t>
      </w:r>
      <w:r w:rsidR="00003620">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 Заведующая составляет и в приказном порядке утверждает локальные акты, регламентирующие оценочные процедуры. Готовит концепт и реализует мероприятия, позволяющие усовершенствовать проведение ВСОКО. Следит и оказывает содействие в проведении мониторинга, статистических и социологических исследований в рамках </w:t>
      </w:r>
      <w:proofErr w:type="spellStart"/>
      <w:r w:rsidR="00535582" w:rsidRPr="003367A8">
        <w:rPr>
          <w:rFonts w:ascii="Times New Roman" w:eastAsia="Times New Roman" w:hAnsi="Times New Roman" w:cs="Times New Roman"/>
          <w:color w:val="2B2B2B"/>
          <w:sz w:val="28"/>
          <w:szCs w:val="28"/>
          <w:shd w:val="clear" w:color="auto" w:fill="FFFFFF"/>
          <w:lang w:eastAsia="ru-RU"/>
        </w:rPr>
        <w:t>самообследования</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Отвечает за сбор и анализ информации об уровне качества образования в вверенном образовательном учреждении. Помогает педагогическим работникам и общественным экспертам подготовиться к проверке. На муниципальном уровне освещает результаты проверки, составляет информационно-аналитические документы.  Проанализировав результаты ВСОКО, принимает решение по управлению ДОУ, направленные на совершенствование процесса обучения.  Педагогический совет детского сада </w:t>
      </w:r>
      <w:proofErr w:type="gramStart"/>
      <w:r w:rsidR="00535582" w:rsidRPr="003367A8">
        <w:rPr>
          <w:rFonts w:ascii="Times New Roman" w:eastAsia="Times New Roman" w:hAnsi="Times New Roman" w:cs="Times New Roman"/>
          <w:color w:val="2B2B2B"/>
          <w:sz w:val="28"/>
          <w:szCs w:val="28"/>
          <w:shd w:val="clear" w:color="auto" w:fill="FFFFFF"/>
          <w:lang w:eastAsia="ru-RU"/>
        </w:rPr>
        <w:t>Помогает</w:t>
      </w:r>
      <w:proofErr w:type="gramEnd"/>
      <w:r w:rsidR="00535582" w:rsidRPr="003367A8">
        <w:rPr>
          <w:rFonts w:ascii="Times New Roman" w:eastAsia="Times New Roman" w:hAnsi="Times New Roman" w:cs="Times New Roman"/>
          <w:color w:val="2B2B2B"/>
          <w:sz w:val="28"/>
          <w:szCs w:val="28"/>
          <w:shd w:val="clear" w:color="auto" w:fill="FFFFFF"/>
          <w:lang w:eastAsia="ru-RU"/>
        </w:rPr>
        <w:t xml:space="preserve"> выбрать стратегию развития системы обучения, организовывать работу и агитировать </w:t>
      </w:r>
      <w:proofErr w:type="spellStart"/>
      <w:r w:rsidR="00535582" w:rsidRPr="003367A8">
        <w:rPr>
          <w:rFonts w:ascii="Times New Roman" w:eastAsia="Times New Roman" w:hAnsi="Times New Roman" w:cs="Times New Roman"/>
          <w:color w:val="2B2B2B"/>
          <w:sz w:val="28"/>
          <w:szCs w:val="28"/>
          <w:shd w:val="clear" w:color="auto" w:fill="FFFFFF"/>
          <w:lang w:eastAsia="ru-RU"/>
        </w:rPr>
        <w:t>педработников</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к повышению квалификации, проявлению творческих инициатив.  Стимулирует педагогов принимать участие в конкурсах педагогического мастерства и программ обучения. Педагоги обсуждают показатели динамики развития образовательной системы, результаты общественной экспертизы, мониторинга и измерения.  На заседаниях озвучивают доклады и отчеты коллег. Мониторинговая группа </w:t>
      </w:r>
      <w:proofErr w:type="gramStart"/>
      <w:r w:rsidR="00535582" w:rsidRPr="003367A8">
        <w:rPr>
          <w:rFonts w:ascii="Times New Roman" w:eastAsia="Times New Roman" w:hAnsi="Times New Roman" w:cs="Times New Roman"/>
          <w:color w:val="2B2B2B"/>
          <w:sz w:val="28"/>
          <w:szCs w:val="28"/>
          <w:shd w:val="clear" w:color="auto" w:fill="FFFFFF"/>
          <w:lang w:eastAsia="ru-RU"/>
        </w:rPr>
        <w:t>Принимает</w:t>
      </w:r>
      <w:proofErr w:type="gramEnd"/>
      <w:r w:rsidR="00535582" w:rsidRPr="003367A8">
        <w:rPr>
          <w:rFonts w:ascii="Times New Roman" w:eastAsia="Times New Roman" w:hAnsi="Times New Roman" w:cs="Times New Roman"/>
          <w:color w:val="2B2B2B"/>
          <w:sz w:val="28"/>
          <w:szCs w:val="28"/>
          <w:shd w:val="clear" w:color="auto" w:fill="FFFFFF"/>
          <w:lang w:eastAsia="ru-RU"/>
        </w:rPr>
        <w:t xml:space="preserve"> активное участие в разработке методики и системы показателей качества обучения. Помогает в разработке критериев, необходимых для оценки эффективности деятельности </w:t>
      </w:r>
      <w:proofErr w:type="spellStart"/>
      <w:r w:rsidR="00535582" w:rsidRPr="003367A8">
        <w:rPr>
          <w:rFonts w:ascii="Times New Roman" w:eastAsia="Times New Roman" w:hAnsi="Times New Roman" w:cs="Times New Roman"/>
          <w:color w:val="2B2B2B"/>
          <w:sz w:val="28"/>
          <w:szCs w:val="28"/>
          <w:shd w:val="clear" w:color="auto" w:fill="FFFFFF"/>
          <w:lang w:eastAsia="ru-RU"/>
        </w:rPr>
        <w:t>педработников</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Оказывает содействие в подготовке специалистов к выполнению контрольно-проверочных процедур (экспертов и </w:t>
      </w:r>
      <w:proofErr w:type="spellStart"/>
      <w:r w:rsidR="00535582" w:rsidRPr="003367A8">
        <w:rPr>
          <w:rFonts w:ascii="Times New Roman" w:eastAsia="Times New Roman" w:hAnsi="Times New Roman" w:cs="Times New Roman"/>
          <w:color w:val="2B2B2B"/>
          <w:sz w:val="28"/>
          <w:szCs w:val="28"/>
          <w:shd w:val="clear" w:color="auto" w:fill="FFFFFF"/>
          <w:lang w:eastAsia="ru-RU"/>
        </w:rPr>
        <w:t>педработников</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ДОУ). Оценивает итоги мониторинга степени развития воспитанников детского сада, вырабатывает предложения для улучшения полученных показателей. Выдвигает ряд предложений для управленческий решений, основанных на результатах монитори</w:t>
      </w:r>
      <w:r w:rsidR="00003620">
        <w:rPr>
          <w:rFonts w:ascii="Times New Roman" w:eastAsia="Times New Roman" w:hAnsi="Times New Roman" w:cs="Times New Roman"/>
          <w:color w:val="2B2B2B"/>
          <w:sz w:val="28"/>
          <w:szCs w:val="28"/>
          <w:shd w:val="clear" w:color="auto" w:fill="FFFFFF"/>
          <w:lang w:eastAsia="ru-RU"/>
        </w:rPr>
        <w:t>нга. </w:t>
      </w:r>
      <w:r w:rsidR="00535582" w:rsidRPr="003367A8">
        <w:rPr>
          <w:rFonts w:ascii="Times New Roman" w:eastAsia="Times New Roman" w:hAnsi="Times New Roman" w:cs="Times New Roman"/>
          <w:color w:val="2B2B2B"/>
          <w:sz w:val="28"/>
          <w:szCs w:val="28"/>
          <w:shd w:val="clear" w:color="auto" w:fill="FFFFFF"/>
          <w:lang w:eastAsia="ru-RU"/>
        </w:rPr>
        <w:t>В компетенции администрации образовательного учреждения вынесение показателей ВСОКО в приложение к Положению или формирование отдельного документа. Их перечень и изменения утверждаются на заседании педсовета. Эталонные значения параметров и показателей качества определяются нормативными актами, регулир</w:t>
      </w:r>
      <w:r w:rsidR="00003620">
        <w:rPr>
          <w:rFonts w:ascii="Times New Roman" w:eastAsia="Times New Roman" w:hAnsi="Times New Roman" w:cs="Times New Roman"/>
          <w:color w:val="2B2B2B"/>
          <w:sz w:val="28"/>
          <w:szCs w:val="28"/>
          <w:shd w:val="clear" w:color="auto" w:fill="FFFFFF"/>
          <w:lang w:eastAsia="ru-RU"/>
        </w:rPr>
        <w:t xml:space="preserve">ующими </w:t>
      </w:r>
      <w:proofErr w:type="spellStart"/>
      <w:r w:rsidR="00003620">
        <w:rPr>
          <w:rFonts w:ascii="Times New Roman" w:eastAsia="Times New Roman" w:hAnsi="Times New Roman" w:cs="Times New Roman"/>
          <w:color w:val="2B2B2B"/>
          <w:sz w:val="28"/>
          <w:szCs w:val="28"/>
          <w:shd w:val="clear" w:color="auto" w:fill="FFFFFF"/>
          <w:lang w:eastAsia="ru-RU"/>
        </w:rPr>
        <w:t>самообследование</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На основании полученных результатов выставляется оценка в баллах. Для этого сравнивают нормативные и полученные значения параметров качества системы образования. На основании этой оценки делают вывод о достигнутом и потенциально возможном уровне качества. Это позволяет стремиться к нормативному максимуму, отталкиваясь от реального достигнутого уровня. Показателем внутренней системы оценки качества образования является комплекс критериев, которые анализирует мониторинговая группа.  </w:t>
      </w:r>
    </w:p>
    <w:p w:rsidR="00003620" w:rsidRDefault="00535582"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367A8">
        <w:rPr>
          <w:rFonts w:ascii="Times New Roman" w:eastAsia="Times New Roman" w:hAnsi="Times New Roman" w:cs="Times New Roman"/>
          <w:color w:val="2B2B2B"/>
          <w:sz w:val="28"/>
          <w:szCs w:val="28"/>
          <w:shd w:val="clear" w:color="auto" w:fill="FFFFFF"/>
          <w:lang w:eastAsia="ru-RU"/>
        </w:rPr>
        <w:t xml:space="preserve">Показатель качества Предмет или объект проверки Результаты деятельности образовательного учреждения учебные достижения детей и то, насколько они </w:t>
      </w:r>
      <w:r w:rsidRPr="003367A8">
        <w:rPr>
          <w:rFonts w:ascii="Times New Roman" w:eastAsia="Times New Roman" w:hAnsi="Times New Roman" w:cs="Times New Roman"/>
          <w:color w:val="2B2B2B"/>
          <w:sz w:val="28"/>
          <w:szCs w:val="28"/>
          <w:shd w:val="clear" w:color="auto" w:fill="FFFFFF"/>
          <w:lang w:eastAsia="ru-RU"/>
        </w:rPr>
        <w:lastRenderedPageBreak/>
        <w:t>освоили основн</w:t>
      </w:r>
      <w:r w:rsidR="00003620">
        <w:rPr>
          <w:rFonts w:ascii="Times New Roman" w:eastAsia="Times New Roman" w:hAnsi="Times New Roman" w:cs="Times New Roman"/>
          <w:color w:val="2B2B2B"/>
          <w:sz w:val="28"/>
          <w:szCs w:val="28"/>
          <w:shd w:val="clear" w:color="auto" w:fill="FFFFFF"/>
          <w:lang w:eastAsia="ru-RU"/>
        </w:rPr>
        <w:t xml:space="preserve">ую </w:t>
      </w:r>
      <w:r w:rsidRPr="003367A8">
        <w:rPr>
          <w:rFonts w:ascii="Times New Roman" w:eastAsia="Times New Roman" w:hAnsi="Times New Roman" w:cs="Times New Roman"/>
          <w:color w:val="2B2B2B"/>
          <w:sz w:val="28"/>
          <w:szCs w:val="28"/>
          <w:shd w:val="clear" w:color="auto" w:fill="FFFFFF"/>
          <w:lang w:eastAsia="ru-RU"/>
        </w:rPr>
        <w:t>образовательную программу; насколько дети готовы к школе; насколько потребители образовательных услуг (родители, воспитатели и учителя) удовлетворены их качеством; полнота выполнения муниципального задания. Педагогический процесс в детском саду учебная деятельность, которая осуществляется в ходе реализации других видов деятельности детей и режимных моментов; самостоятельная занятость воспитанников; сотрудничество с семьями воспитанников для полного освоения основной программы. </w:t>
      </w:r>
    </w:p>
    <w:p w:rsidR="00003620" w:rsidRDefault="00535582" w:rsidP="003367A8">
      <w:pPr>
        <w:spacing w:after="0" w:line="240" w:lineRule="auto"/>
        <w:rPr>
          <w:rFonts w:ascii="Times New Roman" w:eastAsia="Times New Roman" w:hAnsi="Times New Roman" w:cs="Times New Roman"/>
          <w:b/>
          <w:color w:val="2B2B2B"/>
          <w:sz w:val="28"/>
          <w:szCs w:val="28"/>
          <w:shd w:val="clear" w:color="auto" w:fill="FFFFFF"/>
          <w:lang w:eastAsia="ru-RU"/>
        </w:rPr>
      </w:pPr>
      <w:r w:rsidRPr="00003620">
        <w:rPr>
          <w:rFonts w:ascii="Times New Roman" w:eastAsia="Times New Roman" w:hAnsi="Times New Roman" w:cs="Times New Roman"/>
          <w:b/>
          <w:color w:val="2B2B2B"/>
          <w:sz w:val="28"/>
          <w:szCs w:val="28"/>
          <w:shd w:val="clear" w:color="auto" w:fill="FFFFFF"/>
          <w:lang w:eastAsia="ru-RU"/>
        </w:rPr>
        <w:t>Условия реализации осн</w:t>
      </w:r>
      <w:r w:rsidR="00003620" w:rsidRPr="00003620">
        <w:rPr>
          <w:rFonts w:ascii="Times New Roman" w:eastAsia="Times New Roman" w:hAnsi="Times New Roman" w:cs="Times New Roman"/>
          <w:b/>
          <w:color w:val="2B2B2B"/>
          <w:sz w:val="28"/>
          <w:szCs w:val="28"/>
          <w:shd w:val="clear" w:color="auto" w:fill="FFFFFF"/>
          <w:lang w:eastAsia="ru-RU"/>
        </w:rPr>
        <w:t xml:space="preserve">овной </w:t>
      </w:r>
      <w:r w:rsidRPr="00003620">
        <w:rPr>
          <w:rFonts w:ascii="Times New Roman" w:eastAsia="Times New Roman" w:hAnsi="Times New Roman" w:cs="Times New Roman"/>
          <w:b/>
          <w:color w:val="2B2B2B"/>
          <w:sz w:val="28"/>
          <w:szCs w:val="28"/>
          <w:shd w:val="clear" w:color="auto" w:fill="FFFFFF"/>
          <w:lang w:eastAsia="ru-RU"/>
        </w:rPr>
        <w:t>образовательной программы</w:t>
      </w:r>
      <w:r w:rsidR="00003620">
        <w:rPr>
          <w:rFonts w:ascii="Times New Roman" w:eastAsia="Times New Roman" w:hAnsi="Times New Roman" w:cs="Times New Roman"/>
          <w:b/>
          <w:color w:val="2B2B2B"/>
          <w:sz w:val="28"/>
          <w:szCs w:val="28"/>
          <w:shd w:val="clear" w:color="auto" w:fill="FFFFFF"/>
          <w:lang w:eastAsia="ru-RU"/>
        </w:rPr>
        <w:t>.</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b/>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 Наличие квалифицированных педагогов (кадровая стратегия детского сада, динамика профессионального роста сотрудников, их профессиональные достижения, консультативная помощь родителям в процессе обучения и воспитания детей).  </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Материально-техническая база (техническое и санитарное состояние помещений, наличие и оснащение медкабинета, наличие необходимой для учебы мебели, и средств, эффективность профилактических и санитарно-эпидемиологических мероприятий, соблюдение техники безопасности, охраны труда)</w:t>
      </w:r>
      <w:r>
        <w:rPr>
          <w:rFonts w:ascii="Times New Roman" w:eastAsia="Times New Roman" w:hAnsi="Times New Roman" w:cs="Times New Roman"/>
          <w:color w:val="2B2B2B"/>
          <w:sz w:val="28"/>
          <w:szCs w:val="28"/>
          <w:shd w:val="clear" w:color="auto" w:fill="FFFFFF"/>
          <w:lang w:eastAsia="ru-RU"/>
        </w:rPr>
        <w:t>.</w:t>
      </w:r>
      <w:r w:rsidR="00535582" w:rsidRPr="003367A8">
        <w:rPr>
          <w:rFonts w:ascii="Times New Roman" w:eastAsia="Times New Roman" w:hAnsi="Times New Roman" w:cs="Times New Roman"/>
          <w:color w:val="2B2B2B"/>
          <w:sz w:val="28"/>
          <w:szCs w:val="28"/>
          <w:shd w:val="clear" w:color="auto" w:fill="FFFFFF"/>
          <w:lang w:eastAsia="ru-RU"/>
        </w:rPr>
        <w:t xml:space="preserve">  </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Учебно-материальная база детского сада (наличие дидактического материала и игрушек, правильность, комфортность и безопасность оснащения кабинетов, предметно-развивающая среда, технические средства обучения)</w:t>
      </w:r>
      <w:r>
        <w:rPr>
          <w:rFonts w:ascii="Times New Roman" w:eastAsia="Times New Roman" w:hAnsi="Times New Roman" w:cs="Times New Roman"/>
          <w:color w:val="2B2B2B"/>
          <w:sz w:val="28"/>
          <w:szCs w:val="28"/>
          <w:shd w:val="clear" w:color="auto" w:fill="FFFFFF"/>
          <w:lang w:eastAsia="ru-RU"/>
        </w:rPr>
        <w:t>.</w:t>
      </w:r>
      <w:r w:rsidR="00535582" w:rsidRPr="003367A8">
        <w:rPr>
          <w:rFonts w:ascii="Times New Roman" w:eastAsia="Times New Roman" w:hAnsi="Times New Roman" w:cs="Times New Roman"/>
          <w:color w:val="2B2B2B"/>
          <w:sz w:val="28"/>
          <w:szCs w:val="28"/>
          <w:shd w:val="clear" w:color="auto" w:fill="FFFFFF"/>
          <w:lang w:eastAsia="ru-RU"/>
        </w:rPr>
        <w:t xml:space="preserve"> </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Медицинское обеспечение ДОУ (процесс оздоровления детей, обеспечение сбалансированного общественного питания, контроль за состоянием и динамикой детского здоровья, психофизическим развитием детей). </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Финансирование учреждения (количество средств, выделенных на реализацию программы, заработные платы и премии </w:t>
      </w:r>
      <w:proofErr w:type="spellStart"/>
      <w:r w:rsidR="00535582" w:rsidRPr="003367A8">
        <w:rPr>
          <w:rFonts w:ascii="Times New Roman" w:eastAsia="Times New Roman" w:hAnsi="Times New Roman" w:cs="Times New Roman"/>
          <w:color w:val="2B2B2B"/>
          <w:sz w:val="28"/>
          <w:szCs w:val="28"/>
          <w:shd w:val="clear" w:color="auto" w:fill="FFFFFF"/>
          <w:lang w:eastAsia="ru-RU"/>
        </w:rPr>
        <w:t>педработников</w:t>
      </w:r>
      <w:proofErr w:type="spellEnd"/>
      <w:r w:rsidR="00535582" w:rsidRPr="003367A8">
        <w:rPr>
          <w:rFonts w:ascii="Times New Roman" w:eastAsia="Times New Roman" w:hAnsi="Times New Roman" w:cs="Times New Roman"/>
          <w:color w:val="2B2B2B"/>
          <w:sz w:val="28"/>
          <w:szCs w:val="28"/>
          <w:shd w:val="clear" w:color="auto" w:fill="FFFFFF"/>
          <w:lang w:eastAsia="ru-RU"/>
        </w:rPr>
        <w:t xml:space="preserve">).  </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Предметно-пространственная среда (соответствие ее компонентов возрастным особенностям воспитанников, разнообразие инвентаря, оборудования и учебных материалов согласно требованиям ФГОС, условия для реализации инклюзивного образования, совместной деятельности взрослых и детей, возможности для уединения и работе в группах)</w:t>
      </w:r>
      <w:r>
        <w:rPr>
          <w:rFonts w:ascii="Times New Roman" w:eastAsia="Times New Roman" w:hAnsi="Times New Roman" w:cs="Times New Roman"/>
          <w:color w:val="2B2B2B"/>
          <w:sz w:val="28"/>
          <w:szCs w:val="28"/>
          <w:shd w:val="clear" w:color="auto" w:fill="FFFFFF"/>
          <w:lang w:eastAsia="ru-RU"/>
        </w:rPr>
        <w:t>.</w:t>
      </w:r>
      <w:r w:rsidR="00535582" w:rsidRPr="003367A8">
        <w:rPr>
          <w:rFonts w:ascii="Times New Roman" w:eastAsia="Times New Roman" w:hAnsi="Times New Roman" w:cs="Times New Roman"/>
          <w:color w:val="2B2B2B"/>
          <w:sz w:val="28"/>
          <w:szCs w:val="28"/>
          <w:shd w:val="clear" w:color="auto" w:fill="FFFFFF"/>
          <w:lang w:eastAsia="ru-RU"/>
        </w:rPr>
        <w:t xml:space="preserve"> </w:t>
      </w: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Психолого-педагогическое обеспечение (насколько успешно взаимодействие с членами семей воспитанников, проведение психолого-педагогической проверки).</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 Информационно-методическое обеспечение (задействуют ли работники детского сада в своей работе ПК, в какой мере им оказывается методическая поддержка, наличие сайта образовательного учреждения, технологического оборудования и программного обеспечения). </w:t>
      </w:r>
    </w:p>
    <w:p w:rsidR="00003620" w:rsidRDefault="00003620" w:rsidP="007838D6">
      <w:pPr>
        <w:spacing w:after="0" w:line="240" w:lineRule="auto"/>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535582" w:rsidRPr="003367A8">
        <w:rPr>
          <w:rFonts w:ascii="Times New Roman" w:eastAsia="Times New Roman" w:hAnsi="Times New Roman" w:cs="Times New Roman"/>
          <w:color w:val="2B2B2B"/>
          <w:sz w:val="28"/>
          <w:szCs w:val="28"/>
          <w:shd w:val="clear" w:color="auto" w:fill="FFFFFF"/>
          <w:lang w:eastAsia="ru-RU"/>
        </w:rPr>
        <w:t xml:space="preserve">Среда обучения дифференциация контингента детей в детском саду; взаимодействие с социумом и окружающим миром; условия адаптации воспитанников в ДОУ; педагогический коллектив. </w:t>
      </w:r>
    </w:p>
    <w:p w:rsidR="00535582" w:rsidRPr="005D1453" w:rsidRDefault="00535582" w:rsidP="007838D6">
      <w:pPr>
        <w:spacing w:after="0" w:line="240" w:lineRule="auto"/>
        <w:jc w:val="both"/>
        <w:rPr>
          <w:rFonts w:ascii="Times New Roman" w:eastAsia="Times New Roman" w:hAnsi="Times New Roman" w:cs="Times New Roman"/>
          <w:color w:val="2B2B2B"/>
          <w:sz w:val="28"/>
          <w:szCs w:val="28"/>
          <w:lang w:eastAsia="ru-RU"/>
        </w:rPr>
      </w:pPr>
      <w:r w:rsidRPr="003367A8">
        <w:rPr>
          <w:rFonts w:ascii="Times New Roman" w:eastAsia="Times New Roman" w:hAnsi="Times New Roman" w:cs="Times New Roman"/>
          <w:color w:val="2B2B2B"/>
          <w:sz w:val="28"/>
          <w:szCs w:val="28"/>
          <w:shd w:val="clear" w:color="auto" w:fill="FFFFFF"/>
          <w:lang w:eastAsia="ru-RU"/>
        </w:rPr>
        <w:t>Цель внутриорганизационной системы оценки качества образования</w:t>
      </w:r>
      <w:r w:rsidR="00003620">
        <w:rPr>
          <w:rFonts w:ascii="Times New Roman" w:eastAsia="Times New Roman" w:hAnsi="Times New Roman" w:cs="Times New Roman"/>
          <w:color w:val="2B2B2B"/>
          <w:sz w:val="28"/>
          <w:szCs w:val="28"/>
          <w:shd w:val="clear" w:color="auto" w:fill="FFFFFF"/>
          <w:lang w:eastAsia="ru-RU"/>
        </w:rPr>
        <w:t>.</w:t>
      </w:r>
      <w:r w:rsidRPr="003367A8">
        <w:rPr>
          <w:rFonts w:ascii="Times New Roman" w:eastAsia="Times New Roman" w:hAnsi="Times New Roman" w:cs="Times New Roman"/>
          <w:color w:val="2B2B2B"/>
          <w:sz w:val="28"/>
          <w:szCs w:val="28"/>
          <w:shd w:val="clear" w:color="auto" w:fill="FFFFFF"/>
          <w:lang w:eastAsia="ru-RU"/>
        </w:rPr>
        <w:t xml:space="preserve">  Поскольку ВСОКО в значительной мере проводится для </w:t>
      </w:r>
      <w:r w:rsidRPr="003367A8">
        <w:rPr>
          <w:rFonts w:ascii="Times New Roman" w:eastAsia="Times New Roman" w:hAnsi="Times New Roman" w:cs="Times New Roman"/>
          <w:color w:val="2B2B2B"/>
          <w:sz w:val="28"/>
          <w:szCs w:val="28"/>
          <w:shd w:val="clear" w:color="auto" w:fill="FFFFFF"/>
          <w:lang w:eastAsia="ru-RU"/>
        </w:rPr>
        <w:lastRenderedPageBreak/>
        <w:t xml:space="preserve">выявления сложностей и перспектив развития сферы образования, поиска эффективных управленческих решений, результаты мониторинга должны предаваться огласке. Общественность информируют о результатах в полном или частичном объеме через публикации справок, отчетов и аналитических докладов на официальном сайте учреждения. Регламент определяет порядок и формат психологических, социологических и статистических исследований, которые проводятся в рамках внутреннего контроля. Внутренняя оценка качества образования включает измерение и экспертизу — ключевые методы получения данных. В ходе измерения регистрируют и оценивают качество образования, используя анкетирование, тестирование, различные контрольно-измерительные задания. Экспертиза предполагает комплексное изучение состояния образовательной системы в детском саду, имеющихся условий и достигнутых результатов. Государственные стандарты определяют принцип выбора контрольно-измерительных материалов. Внутренняя оценка качества образования проводится на основании проблемного анализа учебного процесса, путем выделения методов и инструментария проведения контрольно-проверочных процедур. По результатам ВСОКО заведующий поощряет или привлекает к дисциплинарной ответственности сотрудников. Он также может принять решение о проведении повторных оценочных процедур, обсуждении коллегиальным органом итоговых материалов. В рамках своей компетенции заведующий принимает решения и издает соответствующие приказы. Он следит за тем, чтобы результаты, высказанные предложения и замечания нашли свое отражение в ежегодном отчете о </w:t>
      </w:r>
      <w:proofErr w:type="spellStart"/>
      <w:r w:rsidRPr="003367A8">
        <w:rPr>
          <w:rFonts w:ascii="Times New Roman" w:eastAsia="Times New Roman" w:hAnsi="Times New Roman" w:cs="Times New Roman"/>
          <w:color w:val="2B2B2B"/>
          <w:sz w:val="28"/>
          <w:szCs w:val="28"/>
          <w:shd w:val="clear" w:color="auto" w:fill="FFFFFF"/>
          <w:lang w:eastAsia="ru-RU"/>
        </w:rPr>
        <w:t>самообследовании</w:t>
      </w:r>
      <w:proofErr w:type="spellEnd"/>
      <w:r w:rsidRPr="003367A8">
        <w:rPr>
          <w:rFonts w:ascii="Times New Roman" w:eastAsia="Times New Roman" w:hAnsi="Times New Roman" w:cs="Times New Roman"/>
          <w:color w:val="2B2B2B"/>
          <w:sz w:val="28"/>
          <w:szCs w:val="28"/>
          <w:shd w:val="clear" w:color="auto" w:fill="FFFFFF"/>
          <w:lang w:eastAsia="ru-RU"/>
        </w:rPr>
        <w:t xml:space="preserve"> ДОУ и номенклатуре дел.  </w:t>
      </w:r>
    </w:p>
    <w:p w:rsidR="000E3024" w:rsidRPr="005D1453" w:rsidRDefault="000E3024" w:rsidP="007838D6">
      <w:pPr>
        <w:jc w:val="both"/>
        <w:rPr>
          <w:rFonts w:ascii="Times New Roman" w:hAnsi="Times New Roman" w:cs="Times New Roman"/>
          <w:sz w:val="28"/>
          <w:szCs w:val="28"/>
        </w:rPr>
      </w:pPr>
    </w:p>
    <w:sectPr w:rsidR="000E3024" w:rsidRPr="005D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DA7"/>
    <w:multiLevelType w:val="hybridMultilevel"/>
    <w:tmpl w:val="FC0C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B171EF"/>
    <w:multiLevelType w:val="hybridMultilevel"/>
    <w:tmpl w:val="76D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041C79"/>
    <w:multiLevelType w:val="hybridMultilevel"/>
    <w:tmpl w:val="05CC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016472"/>
    <w:multiLevelType w:val="hybridMultilevel"/>
    <w:tmpl w:val="8F901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C76988"/>
    <w:multiLevelType w:val="hybridMultilevel"/>
    <w:tmpl w:val="F34E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3C6EF1"/>
    <w:multiLevelType w:val="hybridMultilevel"/>
    <w:tmpl w:val="A0C63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9F667C"/>
    <w:multiLevelType w:val="hybridMultilevel"/>
    <w:tmpl w:val="FD64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BF7BCA"/>
    <w:multiLevelType w:val="hybridMultilevel"/>
    <w:tmpl w:val="826A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C96BAF"/>
    <w:multiLevelType w:val="hybridMultilevel"/>
    <w:tmpl w:val="F8FEF1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96"/>
    <w:rsid w:val="00003620"/>
    <w:rsid w:val="000E3024"/>
    <w:rsid w:val="003367A8"/>
    <w:rsid w:val="00383AF3"/>
    <w:rsid w:val="00535582"/>
    <w:rsid w:val="005D1453"/>
    <w:rsid w:val="00602291"/>
    <w:rsid w:val="00641496"/>
    <w:rsid w:val="0078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F9CA"/>
  <w15:docId w15:val="{2EABFDC5-7EE6-46D9-9D35-F7A40AA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8</cp:revision>
  <dcterms:created xsi:type="dcterms:W3CDTF">2018-07-25T07:14:00Z</dcterms:created>
  <dcterms:modified xsi:type="dcterms:W3CDTF">2021-04-27T06:17:00Z</dcterms:modified>
</cp:coreProperties>
</file>